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01791" w14:textId="77777777" w:rsidR="00497A5E" w:rsidRDefault="00497A5E" w:rsidP="000D66EB">
      <w:pPr>
        <w:pStyle w:val="Akapitzlist"/>
        <w:spacing w:line="259" w:lineRule="auto"/>
      </w:pPr>
      <w:r w:rsidRPr="00497A5E">
        <w:rPr>
          <w:noProof/>
        </w:rPr>
        <w:drawing>
          <wp:inline distT="0" distB="0" distL="0" distR="0" wp14:anchorId="2267A7B1" wp14:editId="7D9901FF">
            <wp:extent cx="704850" cy="825500"/>
            <wp:effectExtent l="0" t="0" r="0" b="0"/>
            <wp:docPr id="1" name="Obraz 1" descr="Marszałek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szałe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95" cy="83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66EB">
        <w:t>MARSZAŁEK WOJEWÓDZTWA PODKARPACKIEGO</w:t>
      </w:r>
    </w:p>
    <w:p w14:paraId="07775394" w14:textId="7ABD5C8D" w:rsidR="008D1DAD" w:rsidRPr="008D1DAD" w:rsidRDefault="008D1DAD" w:rsidP="008D1DAD">
      <w:pPr>
        <w:keepNext/>
        <w:spacing w:before="240" w:after="60" w:line="360" w:lineRule="auto"/>
        <w:outlineLvl w:val="0"/>
        <w:rPr>
          <w:rFonts w:eastAsia="Times New Roman" w:cs="Arial"/>
          <w:bCs/>
          <w:kern w:val="32"/>
          <w:szCs w:val="24"/>
          <w:lang w:eastAsia="zh-CN"/>
        </w:rPr>
      </w:pPr>
      <w:r w:rsidRPr="008D1DAD">
        <w:rPr>
          <w:rFonts w:eastAsia="Times New Roman" w:cs="Arial"/>
          <w:bCs/>
          <w:kern w:val="32"/>
          <w:szCs w:val="24"/>
          <w:lang w:eastAsia="zh-CN"/>
        </w:rPr>
        <w:t>OS-I.7222.75.4.2022.BK</w:t>
      </w:r>
      <w:r w:rsidRPr="008D1DAD">
        <w:rPr>
          <w:rFonts w:eastAsia="Times New Roman" w:cs="Arial"/>
          <w:kern w:val="32"/>
          <w:szCs w:val="24"/>
          <w:lang w:eastAsia="zh-CN"/>
        </w:rPr>
        <w:tab/>
      </w:r>
      <w:r w:rsidRPr="008D1DAD">
        <w:rPr>
          <w:rFonts w:eastAsia="Times New Roman" w:cs="Arial"/>
          <w:kern w:val="32"/>
          <w:szCs w:val="24"/>
          <w:lang w:eastAsia="zh-CN"/>
        </w:rPr>
        <w:tab/>
      </w:r>
      <w:r w:rsidRPr="008D1DAD">
        <w:rPr>
          <w:rFonts w:eastAsia="Times New Roman" w:cs="Arial"/>
          <w:kern w:val="32"/>
          <w:szCs w:val="24"/>
          <w:lang w:eastAsia="zh-CN"/>
        </w:rPr>
        <w:tab/>
      </w:r>
      <w:r w:rsidRPr="008D1DAD">
        <w:rPr>
          <w:rFonts w:eastAsia="Times New Roman" w:cs="Arial"/>
          <w:kern w:val="32"/>
          <w:szCs w:val="24"/>
          <w:lang w:eastAsia="zh-CN"/>
        </w:rPr>
        <w:tab/>
      </w:r>
      <w:r>
        <w:rPr>
          <w:rFonts w:eastAsia="Times New Roman" w:cs="Arial"/>
          <w:kern w:val="32"/>
          <w:szCs w:val="24"/>
          <w:lang w:eastAsia="zh-CN"/>
        </w:rPr>
        <w:tab/>
      </w:r>
      <w:r>
        <w:rPr>
          <w:rFonts w:eastAsia="Times New Roman" w:cs="Arial"/>
          <w:kern w:val="32"/>
          <w:szCs w:val="24"/>
          <w:lang w:eastAsia="zh-CN"/>
        </w:rPr>
        <w:tab/>
      </w:r>
      <w:r w:rsidRPr="008D1DAD">
        <w:rPr>
          <w:rFonts w:eastAsia="Times New Roman" w:cs="Arial"/>
          <w:kern w:val="32"/>
          <w:szCs w:val="24"/>
          <w:lang w:eastAsia="zh-CN"/>
        </w:rPr>
        <w:t>Rzeszów, 2022-10-</w:t>
      </w:r>
      <w:r>
        <w:rPr>
          <w:rFonts w:eastAsia="Times New Roman" w:cs="Arial"/>
          <w:kern w:val="32"/>
          <w:szCs w:val="24"/>
          <w:lang w:eastAsia="zh-CN"/>
        </w:rPr>
        <w:t>26</w:t>
      </w:r>
      <w:r w:rsidRPr="008D1DAD">
        <w:rPr>
          <w:rFonts w:eastAsia="Times New Roman" w:cs="Arial"/>
          <w:bCs/>
          <w:kern w:val="32"/>
          <w:szCs w:val="24"/>
          <w:lang w:eastAsia="zh-CN"/>
        </w:rPr>
        <w:t xml:space="preserve"> </w:t>
      </w:r>
    </w:p>
    <w:p w14:paraId="07CE180E" w14:textId="77777777" w:rsidR="008D1DAD" w:rsidRPr="008D1DAD" w:rsidRDefault="008D1DAD" w:rsidP="008D1DAD">
      <w:pPr>
        <w:keepNext/>
        <w:spacing w:before="240" w:after="240" w:line="276" w:lineRule="auto"/>
        <w:jc w:val="center"/>
        <w:outlineLvl w:val="0"/>
        <w:rPr>
          <w:rFonts w:eastAsia="Times New Roman" w:cs="Arial"/>
          <w:b/>
          <w:bCs/>
          <w:kern w:val="32"/>
          <w:szCs w:val="24"/>
          <w:lang w:eastAsia="zh-CN"/>
        </w:rPr>
      </w:pPr>
      <w:r w:rsidRPr="008D1DAD">
        <w:rPr>
          <w:rFonts w:eastAsia="Times New Roman" w:cs="Arial"/>
          <w:b/>
          <w:kern w:val="32"/>
          <w:szCs w:val="24"/>
          <w:lang w:eastAsia="zh-CN"/>
        </w:rPr>
        <w:t>POSTANOWIENIE</w:t>
      </w:r>
    </w:p>
    <w:p w14:paraId="087D88E9" w14:textId="77777777" w:rsidR="008D1DAD" w:rsidRPr="008D1DAD" w:rsidRDefault="008D1DAD" w:rsidP="008D1DAD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Arial"/>
          <w:szCs w:val="24"/>
        </w:rPr>
      </w:pPr>
      <w:r w:rsidRPr="008D1DAD">
        <w:rPr>
          <w:rFonts w:eastAsia="Times New Roman" w:cs="Arial"/>
          <w:szCs w:val="24"/>
        </w:rPr>
        <w:t xml:space="preserve">Działając na podstawie: </w:t>
      </w:r>
    </w:p>
    <w:p w14:paraId="2F35FFD7" w14:textId="264D4753" w:rsidR="008D1DAD" w:rsidRPr="008D1DAD" w:rsidRDefault="008D1DAD" w:rsidP="008D1DAD">
      <w:pPr>
        <w:numPr>
          <w:ilvl w:val="0"/>
          <w:numId w:val="6"/>
        </w:numPr>
        <w:spacing w:after="360" w:line="276" w:lineRule="auto"/>
        <w:ind w:left="284" w:hanging="284"/>
        <w:jc w:val="both"/>
        <w:rPr>
          <w:rFonts w:eastAsia="Times New Roman" w:cs="Arial"/>
          <w:szCs w:val="24"/>
          <w:lang w:eastAsia="pl-PL"/>
        </w:rPr>
      </w:pPr>
      <w:r w:rsidRPr="008D1DAD">
        <w:rPr>
          <w:rFonts w:eastAsia="Times New Roman" w:cs="Arial"/>
          <w:szCs w:val="24"/>
          <w:lang w:eastAsia="pl-PL"/>
        </w:rPr>
        <w:t xml:space="preserve">art. </w:t>
      </w:r>
      <w:r w:rsidRPr="008D1DAD">
        <w:rPr>
          <w:rFonts w:eastAsia="Times New Roman" w:cs="Arial"/>
          <w:szCs w:val="24"/>
          <w:lang w:eastAsia="ar-SA"/>
        </w:rPr>
        <w:t xml:space="preserve">113 § 1 </w:t>
      </w:r>
      <w:r w:rsidRPr="008D1DAD">
        <w:rPr>
          <w:rFonts w:eastAsia="Times New Roman" w:cs="Arial"/>
          <w:szCs w:val="24"/>
          <w:lang w:eastAsia="pl-PL"/>
        </w:rPr>
        <w:t>ustawy z dnia 14 czerwca 1960 r. Kodeks postępowania administracyjnego (</w:t>
      </w:r>
      <w:proofErr w:type="spellStart"/>
      <w:r w:rsidRPr="008D1DAD">
        <w:rPr>
          <w:rFonts w:eastAsia="Times New Roman" w:cs="Arial"/>
          <w:szCs w:val="24"/>
          <w:lang w:eastAsia="pl-PL"/>
        </w:rPr>
        <w:t>t.j</w:t>
      </w:r>
      <w:proofErr w:type="spellEnd"/>
      <w:r w:rsidRPr="008D1DAD">
        <w:rPr>
          <w:rFonts w:eastAsia="Times New Roman" w:cs="Arial"/>
          <w:szCs w:val="24"/>
          <w:lang w:eastAsia="pl-PL"/>
        </w:rPr>
        <w:t>. Dz. U. z 2022 r. poz. 2000),</w:t>
      </w:r>
    </w:p>
    <w:p w14:paraId="5EA3EF98" w14:textId="47C145F6" w:rsidR="008D1DAD" w:rsidRPr="008D1DAD" w:rsidRDefault="008D1DAD" w:rsidP="008D1DAD">
      <w:pPr>
        <w:spacing w:after="360" w:line="276" w:lineRule="auto"/>
        <w:jc w:val="both"/>
        <w:rPr>
          <w:rFonts w:eastAsia="Times New Roman" w:cs="Arial"/>
          <w:szCs w:val="24"/>
          <w:lang w:eastAsia="pl-PL"/>
        </w:rPr>
      </w:pPr>
      <w:r w:rsidRPr="008D1DAD">
        <w:rPr>
          <w:rFonts w:eastAsia="Times New Roman" w:cs="Arial"/>
          <w:szCs w:val="24"/>
          <w:lang w:eastAsia="pl-PL"/>
        </w:rPr>
        <w:t xml:space="preserve">po rozpatrzeniu wniosku </w:t>
      </w:r>
      <w:r w:rsidRPr="008D1DAD">
        <w:rPr>
          <w:rFonts w:eastAsia="Times New Roman" w:cs="Arial"/>
          <w:bCs/>
          <w:szCs w:val="24"/>
          <w:lang w:eastAsia="pl-PL"/>
        </w:rPr>
        <w:t xml:space="preserve">EKO-CENTRUM Sp. z o.o., al. Wojska Polskiego 13A,32-650 Kęty </w:t>
      </w:r>
      <w:r w:rsidRPr="008D1DAD">
        <w:rPr>
          <w:rFonts w:eastAsia="Times New Roman" w:cs="Arial"/>
          <w:szCs w:val="24"/>
          <w:lang w:eastAsia="pl-PL"/>
        </w:rPr>
        <w:t>z dnia 4 października 2022 r. znak: L.dz.13/2022/ND w sprawie sprostowania oczywistej omyłki zaistniałej w decyzji Marszałka Województwa Podkarpackiego z dnia</w:t>
      </w:r>
      <w:bookmarkStart w:id="0" w:name="_Hlk31979094"/>
      <w:r w:rsidRPr="008D1DAD">
        <w:rPr>
          <w:rFonts w:eastAsia="Times New Roman" w:cs="Arial"/>
          <w:szCs w:val="24"/>
          <w:lang w:eastAsia="pl-PL"/>
        </w:rPr>
        <w:t xml:space="preserve"> 27 września 2022 r. znak: OS-I.7222.75.4.2022.BK (tekst jednolity) udzielającej Spółce pozwolenia zintegrowanego na </w:t>
      </w:r>
      <w:bookmarkEnd w:id="0"/>
      <w:r w:rsidRPr="008D1DAD">
        <w:rPr>
          <w:rFonts w:eastAsia="Times New Roman" w:cs="Arial"/>
          <w:szCs w:val="24"/>
          <w:lang w:eastAsia="pl-PL"/>
        </w:rPr>
        <w:t>prowadzenie instalacji wtórnego wytopu aluminium o</w:t>
      </w:r>
      <w:r>
        <w:rPr>
          <w:rFonts w:eastAsia="Times New Roman" w:cs="Arial"/>
          <w:szCs w:val="24"/>
          <w:lang w:eastAsia="pl-PL"/>
        </w:rPr>
        <w:t> </w:t>
      </w:r>
      <w:r w:rsidRPr="008D1DAD">
        <w:rPr>
          <w:rFonts w:eastAsia="Times New Roman" w:cs="Arial"/>
          <w:szCs w:val="24"/>
          <w:lang w:eastAsia="pl-PL"/>
        </w:rPr>
        <w:t xml:space="preserve"> zdolności produkcyjnej powyżej 20 ton wytopu na dobę,</w:t>
      </w:r>
    </w:p>
    <w:p w14:paraId="522B7E2C" w14:textId="77777777" w:rsidR="008D1DAD" w:rsidRPr="008D1DAD" w:rsidRDefault="008D1DAD" w:rsidP="008D1DAD">
      <w:pPr>
        <w:spacing w:before="120" w:after="240" w:line="276" w:lineRule="auto"/>
        <w:jc w:val="center"/>
        <w:rPr>
          <w:rFonts w:eastAsia="Times New Roman" w:cs="Arial"/>
          <w:b/>
          <w:szCs w:val="24"/>
          <w:lang w:eastAsia="pl-PL"/>
        </w:rPr>
      </w:pPr>
      <w:r w:rsidRPr="008D1DAD">
        <w:rPr>
          <w:rFonts w:eastAsia="Times New Roman" w:cs="Arial"/>
          <w:b/>
          <w:szCs w:val="24"/>
          <w:lang w:eastAsia="pl-PL"/>
        </w:rPr>
        <w:t>postanawiam</w:t>
      </w:r>
    </w:p>
    <w:p w14:paraId="699443A9" w14:textId="47ED2E37" w:rsidR="008D1DAD" w:rsidRPr="008D1DAD" w:rsidRDefault="008D1DAD" w:rsidP="008D1DAD">
      <w:pPr>
        <w:spacing w:before="120" w:after="0" w:line="276" w:lineRule="auto"/>
        <w:jc w:val="both"/>
        <w:rPr>
          <w:rFonts w:eastAsia="Times New Roman" w:cs="Arial"/>
          <w:szCs w:val="24"/>
          <w:lang w:eastAsia="pl-PL"/>
        </w:rPr>
      </w:pPr>
      <w:r w:rsidRPr="008D1DAD">
        <w:rPr>
          <w:rFonts w:eastAsia="Times New Roman" w:cs="Arial"/>
          <w:szCs w:val="24"/>
          <w:lang w:eastAsia="pl-PL"/>
        </w:rPr>
        <w:t>sprostować oczywistą omyłkę w decyzji Marszałka Województwa Podkarpackiego</w:t>
      </w:r>
      <w:r>
        <w:rPr>
          <w:rFonts w:eastAsia="Times New Roman" w:cs="Arial"/>
          <w:szCs w:val="24"/>
          <w:lang w:eastAsia="pl-PL"/>
        </w:rPr>
        <w:t xml:space="preserve"> </w:t>
      </w:r>
      <w:r w:rsidRPr="008D1DAD">
        <w:rPr>
          <w:rFonts w:eastAsia="Times New Roman" w:cs="Arial"/>
          <w:szCs w:val="24"/>
          <w:lang w:eastAsia="pl-PL"/>
        </w:rPr>
        <w:t>z</w:t>
      </w:r>
      <w:r>
        <w:rPr>
          <w:rFonts w:eastAsia="Times New Roman" w:cs="Arial"/>
          <w:szCs w:val="24"/>
          <w:lang w:eastAsia="pl-PL"/>
        </w:rPr>
        <w:t> </w:t>
      </w:r>
      <w:r w:rsidRPr="008D1DAD">
        <w:rPr>
          <w:rFonts w:eastAsia="Times New Roman" w:cs="Arial"/>
          <w:szCs w:val="24"/>
          <w:lang w:eastAsia="pl-PL"/>
        </w:rPr>
        <w:t xml:space="preserve"> dnia 27 września 2022 r. znak: OS-I.7222.75.4.2022.BK (tekst jednolity) udzielającej </w:t>
      </w:r>
      <w:r w:rsidRPr="008D1DAD">
        <w:rPr>
          <w:rFonts w:eastAsia="Times New Roman" w:cs="Arial"/>
          <w:bCs/>
          <w:szCs w:val="24"/>
          <w:lang w:eastAsia="pl-PL"/>
        </w:rPr>
        <w:t xml:space="preserve">EKO-CENTRUM Sp. z o.o., al. Wojska Polskiego 13A, 32-650 Kęty </w:t>
      </w:r>
      <w:r w:rsidRPr="008D1DAD">
        <w:rPr>
          <w:rFonts w:eastAsia="Times New Roman" w:cs="Arial"/>
          <w:szCs w:val="24"/>
          <w:lang w:eastAsia="pl-PL"/>
        </w:rPr>
        <w:t xml:space="preserve">pozwolenia zintegrowanego na prowadzenie instalacji wtórnego wytopu aluminium o zdolności produkcyjnej powyżej 20 ton wytopu na dobę; </w:t>
      </w:r>
    </w:p>
    <w:p w14:paraId="77F496E3" w14:textId="77777777" w:rsidR="008D1DAD" w:rsidRPr="008D1DAD" w:rsidRDefault="008D1DAD" w:rsidP="008D1DAD">
      <w:pPr>
        <w:spacing w:before="120" w:after="0" w:line="276" w:lineRule="auto"/>
        <w:jc w:val="both"/>
        <w:rPr>
          <w:rFonts w:eastAsia="Times New Roman" w:cs="Arial"/>
          <w:bCs/>
          <w:szCs w:val="24"/>
          <w:lang w:eastAsia="pl-PL"/>
        </w:rPr>
      </w:pPr>
      <w:r w:rsidRPr="008D1DAD">
        <w:rPr>
          <w:rFonts w:eastAsia="Times New Roman" w:cs="Arial"/>
          <w:szCs w:val="24"/>
          <w:lang w:eastAsia="pl-PL"/>
        </w:rPr>
        <w:t>w następujący sposób:</w:t>
      </w:r>
    </w:p>
    <w:p w14:paraId="7D4D8343" w14:textId="77777777" w:rsidR="008D1DAD" w:rsidRPr="008D1DAD" w:rsidRDefault="008D1DAD" w:rsidP="008D1DAD">
      <w:pPr>
        <w:autoSpaceDE w:val="0"/>
        <w:autoSpaceDN w:val="0"/>
        <w:adjustRightInd w:val="0"/>
        <w:spacing w:before="240" w:after="240" w:line="360" w:lineRule="auto"/>
        <w:jc w:val="both"/>
        <w:rPr>
          <w:rFonts w:eastAsia="Times New Roman" w:cs="Arial"/>
          <w:szCs w:val="24"/>
          <w:u w:val="single"/>
        </w:rPr>
      </w:pPr>
      <w:r w:rsidRPr="008D1DAD">
        <w:rPr>
          <w:rFonts w:eastAsia="Times New Roman" w:cs="Arial"/>
          <w:b/>
          <w:bCs/>
          <w:szCs w:val="24"/>
          <w:u w:val="single"/>
        </w:rPr>
        <w:t>W punkcie III.3.1. w Tabeli 7 w wierszu Lp. 12 jest:</w:t>
      </w:r>
    </w:p>
    <w:tbl>
      <w:tblPr>
        <w:tblpPr w:leftFromText="141" w:rightFromText="141" w:vertAnchor="text" w:tblpXSpec="right" w:tblpY="1"/>
        <w:tblOverlap w:val="never"/>
        <w:tblW w:w="9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  <w:tblDescription w:val="Tabela t wers 12"/>
      </w:tblPr>
      <w:tblGrid>
        <w:gridCol w:w="567"/>
        <w:gridCol w:w="1474"/>
        <w:gridCol w:w="3544"/>
        <w:gridCol w:w="3541"/>
      </w:tblGrid>
      <w:tr w:rsidR="008D1DAD" w:rsidRPr="008D1DAD" w14:paraId="4D88D56D" w14:textId="77777777" w:rsidTr="00C31E9D">
        <w:trPr>
          <w:trHeight w:val="310"/>
        </w:trPr>
        <w:tc>
          <w:tcPr>
            <w:tcW w:w="567" w:type="dxa"/>
            <w:vAlign w:val="center"/>
          </w:tcPr>
          <w:p w14:paraId="21B1AAD6" w14:textId="77777777" w:rsidR="008D1DAD" w:rsidRPr="008D1DAD" w:rsidRDefault="008D1DAD" w:rsidP="008D1DAD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bookmarkStart w:id="1" w:name="_Hlk529351312"/>
            <w:r w:rsidRPr="008D1DAD">
              <w:rPr>
                <w:rFonts w:eastAsia="Times New Roman" w:cs="Arial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1474" w:type="dxa"/>
            <w:vAlign w:val="center"/>
          </w:tcPr>
          <w:p w14:paraId="37F39335" w14:textId="77777777" w:rsidR="008D1DAD" w:rsidRPr="008D1DAD" w:rsidRDefault="008D1DAD" w:rsidP="008D1DAD">
            <w:pPr>
              <w:tabs>
                <w:tab w:val="left" w:pos="1985"/>
                <w:tab w:val="left" w:pos="2410"/>
                <w:tab w:val="center" w:pos="4536"/>
                <w:tab w:val="right" w:pos="9072"/>
              </w:tabs>
              <w:spacing w:after="0" w:line="276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D1DAD">
              <w:rPr>
                <w:rFonts w:eastAsia="Times New Roman" w:cs="Arial"/>
                <w:sz w:val="16"/>
                <w:szCs w:val="16"/>
                <w:lang w:eastAsia="pl-PL"/>
              </w:rPr>
              <w:t>10 10 99</w:t>
            </w:r>
          </w:p>
        </w:tc>
        <w:tc>
          <w:tcPr>
            <w:tcW w:w="3544" w:type="dxa"/>
            <w:vAlign w:val="center"/>
          </w:tcPr>
          <w:p w14:paraId="16632C54" w14:textId="77777777" w:rsidR="008D1DAD" w:rsidRPr="008D1DAD" w:rsidRDefault="008D1DAD" w:rsidP="008D1DAD">
            <w:pPr>
              <w:tabs>
                <w:tab w:val="left" w:pos="1985"/>
                <w:tab w:val="left" w:pos="2410"/>
                <w:tab w:val="center" w:pos="4536"/>
                <w:tab w:val="right" w:pos="9072"/>
              </w:tabs>
              <w:spacing w:after="0" w:line="276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D1DAD">
              <w:rPr>
                <w:rFonts w:eastAsia="Times New Roman" w:cs="Arial"/>
                <w:sz w:val="16"/>
                <w:szCs w:val="16"/>
                <w:lang w:eastAsia="pl-PL"/>
              </w:rPr>
              <w:t>Inne niewymienione odpady</w:t>
            </w:r>
          </w:p>
        </w:tc>
        <w:tc>
          <w:tcPr>
            <w:tcW w:w="3541" w:type="dxa"/>
            <w:vAlign w:val="center"/>
          </w:tcPr>
          <w:p w14:paraId="75A83E59" w14:textId="77777777" w:rsidR="008D1DAD" w:rsidRPr="008D1DAD" w:rsidRDefault="008D1DAD" w:rsidP="008D1DAD">
            <w:pPr>
              <w:tabs>
                <w:tab w:val="left" w:pos="1985"/>
                <w:tab w:val="left" w:pos="2410"/>
              </w:tabs>
              <w:spacing w:after="0" w:line="276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D1DAD">
              <w:rPr>
                <w:rFonts w:eastAsia="Times New Roman" w:cs="Arial"/>
                <w:sz w:val="16"/>
                <w:szCs w:val="16"/>
                <w:lang w:eastAsia="pl-PL"/>
              </w:rPr>
              <w:t xml:space="preserve">Do czasu ostygnięcia, po usunięciu </w:t>
            </w:r>
          </w:p>
          <w:p w14:paraId="526CC023" w14:textId="77777777" w:rsidR="008D1DAD" w:rsidRPr="008D1DAD" w:rsidRDefault="008D1DAD" w:rsidP="008D1DAD">
            <w:pPr>
              <w:tabs>
                <w:tab w:val="left" w:pos="1985"/>
                <w:tab w:val="left" w:pos="2410"/>
              </w:tabs>
              <w:spacing w:after="0" w:line="276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D1DAD">
              <w:rPr>
                <w:rFonts w:eastAsia="Times New Roman" w:cs="Arial"/>
                <w:sz w:val="16"/>
                <w:szCs w:val="16"/>
                <w:lang w:eastAsia="pl-PL"/>
              </w:rPr>
              <w:t xml:space="preserve">z pieców odpad będzie magazynowany </w:t>
            </w:r>
          </w:p>
          <w:p w14:paraId="3113D675" w14:textId="77777777" w:rsidR="008D1DAD" w:rsidRPr="008D1DAD" w:rsidRDefault="008D1DAD" w:rsidP="008D1DAD">
            <w:pPr>
              <w:tabs>
                <w:tab w:val="left" w:pos="1985"/>
                <w:tab w:val="left" w:pos="2410"/>
              </w:tabs>
              <w:spacing w:after="0" w:line="276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D1DAD">
              <w:rPr>
                <w:rFonts w:eastAsia="Times New Roman" w:cs="Arial"/>
                <w:sz w:val="16"/>
                <w:szCs w:val="16"/>
                <w:lang w:eastAsia="pl-PL"/>
              </w:rPr>
              <w:t>w pojemnikach metalowych (</w:t>
            </w:r>
            <w:proofErr w:type="spellStart"/>
            <w:r w:rsidRPr="008D1DAD">
              <w:rPr>
                <w:rFonts w:eastAsia="Times New Roman" w:cs="Arial"/>
                <w:sz w:val="16"/>
                <w:szCs w:val="16"/>
                <w:lang w:eastAsia="pl-PL"/>
              </w:rPr>
              <w:t>zgarownikach</w:t>
            </w:r>
            <w:proofErr w:type="spellEnd"/>
            <w:r w:rsidRPr="008D1DAD">
              <w:rPr>
                <w:rFonts w:eastAsia="Times New Roman" w:cs="Arial"/>
                <w:sz w:val="16"/>
                <w:szCs w:val="16"/>
                <w:lang w:eastAsia="pl-PL"/>
              </w:rPr>
              <w:t xml:space="preserve">) na hali produkcyjnej – magazyn B1-1 lub pod zadaszeniem (wiatą). Następnie odpad będzie magazynowany szczelnych workach BIG – BAG w hali magazynowej D </w:t>
            </w:r>
          </w:p>
          <w:p w14:paraId="611714E1" w14:textId="77777777" w:rsidR="008D1DAD" w:rsidRPr="008D1DAD" w:rsidRDefault="008D1DAD" w:rsidP="008D1DAD">
            <w:pPr>
              <w:tabs>
                <w:tab w:val="left" w:pos="1985"/>
                <w:tab w:val="left" w:pos="2410"/>
              </w:tabs>
              <w:spacing w:after="0" w:line="276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D1DAD">
              <w:rPr>
                <w:rFonts w:eastAsia="Times New Roman" w:cs="Arial"/>
                <w:sz w:val="16"/>
                <w:szCs w:val="16"/>
                <w:lang w:eastAsia="pl-PL"/>
              </w:rPr>
              <w:t>w miejscu wydzielonym, opisanym kodem i nazwą odpadu. Hala magazynowa posiadać będzie utwardzoną nawierzchnię.</w:t>
            </w:r>
          </w:p>
        </w:tc>
      </w:tr>
    </w:tbl>
    <w:bookmarkEnd w:id="1"/>
    <w:p w14:paraId="1570A0B3" w14:textId="77777777" w:rsidR="008D1DAD" w:rsidRPr="008D1DAD" w:rsidRDefault="008D1DAD" w:rsidP="008D1DAD">
      <w:pPr>
        <w:tabs>
          <w:tab w:val="left" w:pos="993"/>
        </w:tabs>
        <w:autoSpaceDE w:val="0"/>
        <w:autoSpaceDN w:val="0"/>
        <w:adjustRightInd w:val="0"/>
        <w:spacing w:before="360" w:after="120" w:line="276" w:lineRule="auto"/>
        <w:rPr>
          <w:rFonts w:eastAsia="Times New Roman" w:cs="Arial"/>
          <w:b/>
          <w:szCs w:val="24"/>
          <w:u w:val="single"/>
        </w:rPr>
      </w:pPr>
      <w:r w:rsidRPr="008D1DAD">
        <w:rPr>
          <w:rFonts w:eastAsia="Times New Roman" w:cs="Arial"/>
          <w:b/>
          <w:szCs w:val="24"/>
          <w:u w:val="single"/>
        </w:rPr>
        <w:t>a powinno być:</w:t>
      </w:r>
    </w:p>
    <w:tbl>
      <w:tblPr>
        <w:tblpPr w:leftFromText="141" w:rightFromText="141" w:vertAnchor="text" w:tblpXSpec="right" w:tblpY="1"/>
        <w:tblOverlap w:val="never"/>
        <w:tblW w:w="9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  <w:tblDescription w:val="Tabela 7 wers 12"/>
      </w:tblPr>
      <w:tblGrid>
        <w:gridCol w:w="567"/>
        <w:gridCol w:w="1474"/>
        <w:gridCol w:w="3544"/>
        <w:gridCol w:w="3541"/>
      </w:tblGrid>
      <w:tr w:rsidR="008D1DAD" w:rsidRPr="008D1DAD" w14:paraId="21082AE9" w14:textId="77777777" w:rsidTr="00C31E9D">
        <w:trPr>
          <w:trHeight w:val="310"/>
        </w:trPr>
        <w:tc>
          <w:tcPr>
            <w:tcW w:w="567" w:type="dxa"/>
            <w:vAlign w:val="center"/>
          </w:tcPr>
          <w:p w14:paraId="1CD1AE4C" w14:textId="77777777" w:rsidR="008D1DAD" w:rsidRPr="008D1DAD" w:rsidRDefault="008D1DAD" w:rsidP="008D1DAD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D1DAD">
              <w:rPr>
                <w:rFonts w:eastAsia="Times New Roman" w:cs="Arial"/>
                <w:sz w:val="16"/>
                <w:szCs w:val="16"/>
                <w:lang w:eastAsia="pl-PL"/>
              </w:rPr>
              <w:lastRenderedPageBreak/>
              <w:t>12.</w:t>
            </w:r>
          </w:p>
        </w:tc>
        <w:tc>
          <w:tcPr>
            <w:tcW w:w="1474" w:type="dxa"/>
            <w:vAlign w:val="center"/>
          </w:tcPr>
          <w:p w14:paraId="33186716" w14:textId="77777777" w:rsidR="008D1DAD" w:rsidRPr="008D1DAD" w:rsidRDefault="008D1DAD" w:rsidP="008D1DAD">
            <w:pPr>
              <w:tabs>
                <w:tab w:val="left" w:pos="1985"/>
                <w:tab w:val="left" w:pos="2410"/>
                <w:tab w:val="center" w:pos="4536"/>
                <w:tab w:val="right" w:pos="9072"/>
              </w:tabs>
              <w:spacing w:after="0" w:line="276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D1DAD">
              <w:rPr>
                <w:rFonts w:eastAsia="Times New Roman" w:cs="Arial"/>
                <w:sz w:val="16"/>
                <w:szCs w:val="16"/>
                <w:lang w:eastAsia="pl-PL"/>
              </w:rPr>
              <w:t>10 10 99</w:t>
            </w:r>
          </w:p>
        </w:tc>
        <w:tc>
          <w:tcPr>
            <w:tcW w:w="3544" w:type="dxa"/>
            <w:vAlign w:val="center"/>
          </w:tcPr>
          <w:p w14:paraId="4A3789CA" w14:textId="77777777" w:rsidR="008D1DAD" w:rsidRPr="008D1DAD" w:rsidRDefault="008D1DAD" w:rsidP="008D1DAD">
            <w:pPr>
              <w:tabs>
                <w:tab w:val="left" w:pos="1985"/>
                <w:tab w:val="left" w:pos="2410"/>
                <w:tab w:val="center" w:pos="4536"/>
                <w:tab w:val="right" w:pos="9072"/>
              </w:tabs>
              <w:spacing w:after="0" w:line="276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D1DAD">
              <w:rPr>
                <w:rFonts w:eastAsia="Times New Roman" w:cs="Arial"/>
                <w:sz w:val="16"/>
                <w:szCs w:val="16"/>
                <w:lang w:eastAsia="pl-PL"/>
              </w:rPr>
              <w:t>Inne niewymienione odpady</w:t>
            </w:r>
          </w:p>
        </w:tc>
        <w:tc>
          <w:tcPr>
            <w:tcW w:w="3541" w:type="dxa"/>
            <w:vAlign w:val="center"/>
          </w:tcPr>
          <w:p w14:paraId="4FADD935" w14:textId="77777777" w:rsidR="008D1DAD" w:rsidRPr="008D1DAD" w:rsidRDefault="008D1DAD" w:rsidP="008D1DAD">
            <w:pPr>
              <w:tabs>
                <w:tab w:val="left" w:pos="1985"/>
                <w:tab w:val="left" w:pos="2410"/>
              </w:tabs>
              <w:spacing w:after="0" w:line="276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D1DAD">
              <w:rPr>
                <w:rFonts w:eastAsia="Times New Roman" w:cs="Arial"/>
                <w:sz w:val="16"/>
                <w:szCs w:val="16"/>
                <w:lang w:eastAsia="pl-PL"/>
              </w:rPr>
              <w:t xml:space="preserve">Do czasu ostygnięcia, po usunięciu </w:t>
            </w:r>
          </w:p>
          <w:p w14:paraId="5B72A363" w14:textId="77777777" w:rsidR="008D1DAD" w:rsidRPr="008D1DAD" w:rsidRDefault="008D1DAD" w:rsidP="008D1DAD">
            <w:pPr>
              <w:tabs>
                <w:tab w:val="left" w:pos="1985"/>
                <w:tab w:val="left" w:pos="2410"/>
              </w:tabs>
              <w:spacing w:after="0" w:line="276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D1DAD">
              <w:rPr>
                <w:rFonts w:eastAsia="Times New Roman" w:cs="Arial"/>
                <w:sz w:val="16"/>
                <w:szCs w:val="16"/>
                <w:lang w:eastAsia="pl-PL"/>
              </w:rPr>
              <w:t xml:space="preserve">z pieców odpad będzie magazynowany </w:t>
            </w:r>
          </w:p>
          <w:p w14:paraId="57F304B3" w14:textId="77777777" w:rsidR="008D1DAD" w:rsidRPr="008D1DAD" w:rsidRDefault="008D1DAD" w:rsidP="008D1DAD">
            <w:pPr>
              <w:tabs>
                <w:tab w:val="left" w:pos="1985"/>
                <w:tab w:val="left" w:pos="2410"/>
              </w:tabs>
              <w:spacing w:after="0" w:line="276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D1DAD">
              <w:rPr>
                <w:rFonts w:eastAsia="Times New Roman" w:cs="Arial"/>
                <w:sz w:val="16"/>
                <w:szCs w:val="16"/>
                <w:lang w:eastAsia="pl-PL"/>
              </w:rPr>
              <w:t>w pojemnikach metalowych (</w:t>
            </w:r>
            <w:proofErr w:type="spellStart"/>
            <w:r w:rsidRPr="008D1DAD">
              <w:rPr>
                <w:rFonts w:eastAsia="Times New Roman" w:cs="Arial"/>
                <w:sz w:val="16"/>
                <w:szCs w:val="16"/>
                <w:lang w:eastAsia="pl-PL"/>
              </w:rPr>
              <w:t>zgarownikach</w:t>
            </w:r>
            <w:proofErr w:type="spellEnd"/>
            <w:r w:rsidRPr="008D1DAD">
              <w:rPr>
                <w:rFonts w:eastAsia="Times New Roman" w:cs="Arial"/>
                <w:sz w:val="16"/>
                <w:szCs w:val="16"/>
                <w:lang w:eastAsia="pl-PL"/>
              </w:rPr>
              <w:t>) na hali produkcyjnej – magazyn B1-1 lub pod zadaszeniem (wiatą). Następnie odpad będzie magazynowany w hali magazynowej D w miejscu wydzielonym, opisanym kodem i nazwą odpadu. Hala magazynowa posiadać będzie utwardzoną nawierzchnię.</w:t>
            </w:r>
          </w:p>
        </w:tc>
      </w:tr>
    </w:tbl>
    <w:p w14:paraId="59F7AE87" w14:textId="77777777" w:rsidR="008D1DAD" w:rsidRPr="008D1DAD" w:rsidRDefault="008D1DAD" w:rsidP="008D1DAD">
      <w:pPr>
        <w:autoSpaceDE w:val="0"/>
        <w:autoSpaceDN w:val="0"/>
        <w:adjustRightInd w:val="0"/>
        <w:spacing w:before="240" w:after="240" w:line="276" w:lineRule="auto"/>
        <w:jc w:val="center"/>
        <w:rPr>
          <w:rFonts w:eastAsia="Times New Roman" w:cs="Arial"/>
          <w:b/>
          <w:szCs w:val="24"/>
        </w:rPr>
      </w:pPr>
      <w:r w:rsidRPr="008D1DAD">
        <w:rPr>
          <w:rFonts w:eastAsia="Times New Roman" w:cs="Arial"/>
          <w:b/>
          <w:szCs w:val="24"/>
        </w:rPr>
        <w:t>UZASADNIENIE</w:t>
      </w:r>
    </w:p>
    <w:p w14:paraId="30213163" w14:textId="77777777" w:rsidR="008D1DAD" w:rsidRPr="008D1DAD" w:rsidRDefault="008D1DAD" w:rsidP="008D1DA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="Arial"/>
          <w:szCs w:val="24"/>
        </w:rPr>
      </w:pPr>
      <w:r w:rsidRPr="008D1DAD">
        <w:rPr>
          <w:rFonts w:eastAsia="Times New Roman" w:cs="Arial"/>
          <w:szCs w:val="24"/>
        </w:rPr>
        <w:t xml:space="preserve">Pismem z dnia 4 października 2022 r., znak: L.dz.13/2022/ND Spółka: </w:t>
      </w:r>
      <w:r w:rsidRPr="008D1DAD">
        <w:rPr>
          <w:rFonts w:eastAsia="Times New Roman" w:cs="Arial"/>
          <w:bCs/>
          <w:szCs w:val="24"/>
        </w:rPr>
        <w:t xml:space="preserve">EKO-CENTRUM Sp. z o.o., al. Wojska Polskiego 13A, 32-650 Kęty </w:t>
      </w:r>
      <w:r w:rsidRPr="008D1DAD">
        <w:rPr>
          <w:rFonts w:eastAsia="Times New Roman" w:cs="Arial"/>
          <w:szCs w:val="24"/>
        </w:rPr>
        <w:t xml:space="preserve">wystąpiła z wnioskiem o sprostowanie oczywistej omyłki, </w:t>
      </w:r>
      <w:r w:rsidRPr="008D1DAD">
        <w:rPr>
          <w:rFonts w:eastAsia="Times New Roman" w:cs="Arial"/>
          <w:szCs w:val="24"/>
          <w:lang w:eastAsia="zh-CN"/>
        </w:rPr>
        <w:t xml:space="preserve">polegającej na wpisaniu błędnego sposobu magazynowania odpadów o kodzie 10 10 99, </w:t>
      </w:r>
      <w:r w:rsidRPr="008D1DAD">
        <w:rPr>
          <w:rFonts w:eastAsia="Times New Roman" w:cs="Arial"/>
          <w:szCs w:val="24"/>
        </w:rPr>
        <w:t xml:space="preserve">która wystąpiła w </w:t>
      </w:r>
      <w:bookmarkStart w:id="2" w:name="_Hlk529442936"/>
      <w:r w:rsidRPr="008D1DAD">
        <w:rPr>
          <w:rFonts w:eastAsia="Times New Roman" w:cs="Arial"/>
          <w:szCs w:val="24"/>
        </w:rPr>
        <w:t xml:space="preserve">decyzji Marszałka Województwa Podkarpackiego z </w:t>
      </w:r>
      <w:bookmarkEnd w:id="2"/>
      <w:r w:rsidRPr="008D1DAD">
        <w:rPr>
          <w:rFonts w:eastAsia="Times New Roman" w:cs="Arial"/>
          <w:szCs w:val="24"/>
        </w:rPr>
        <w:t>dnia 27 lipca 2010 r. znak: RŚ.VI.MH.7660/46-1/10.</w:t>
      </w:r>
    </w:p>
    <w:p w14:paraId="04706FFF" w14:textId="1B6A6F4A" w:rsidR="008D1DAD" w:rsidRPr="008D1DAD" w:rsidRDefault="008D1DAD" w:rsidP="008D1DA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="Arial"/>
          <w:szCs w:val="24"/>
        </w:rPr>
      </w:pPr>
      <w:r w:rsidRPr="008D1DAD">
        <w:rPr>
          <w:rFonts w:eastAsia="Times New Roman" w:cs="Arial"/>
          <w:szCs w:val="24"/>
        </w:rPr>
        <w:t>Po przeanalizowaniu treści decyzji z dnia 27 września 2022 r. znak:</w:t>
      </w:r>
      <w:r>
        <w:rPr>
          <w:rFonts w:eastAsia="Times New Roman" w:cs="Arial"/>
          <w:szCs w:val="24"/>
        </w:rPr>
        <w:t xml:space="preserve"> </w:t>
      </w:r>
      <w:r w:rsidRPr="008D1DAD">
        <w:rPr>
          <w:rFonts w:eastAsia="Times New Roman" w:cs="Arial"/>
          <w:color w:val="000000"/>
          <w:szCs w:val="24"/>
        </w:rPr>
        <w:t>OS-I.7222.75.4.2022.BK (tekst jednolity) ustalono, że faktycznie zaistniała oczywista omyłka pisarska polegająca na powieleniu sposobu magazynowania odpadu występującego w poprzednim wersie tabeli. Błąd ten zaistniał pierwotnie w decyzji</w:t>
      </w:r>
      <w:r>
        <w:rPr>
          <w:rFonts w:eastAsia="Times New Roman" w:cs="Arial"/>
          <w:color w:val="000000"/>
          <w:szCs w:val="24"/>
        </w:rPr>
        <w:t xml:space="preserve"> </w:t>
      </w:r>
      <w:r w:rsidRPr="008D1DAD">
        <w:rPr>
          <w:rFonts w:eastAsia="Times New Roman" w:cs="Arial"/>
          <w:szCs w:val="24"/>
        </w:rPr>
        <w:t>z dnia 27.07.2010 r. znak: RŚ.VI.MH.7660/46-1/10, która została wygaszona ww. decyzją.</w:t>
      </w:r>
    </w:p>
    <w:p w14:paraId="6885329F" w14:textId="6B77164F" w:rsidR="008D1DAD" w:rsidRPr="008D1DAD" w:rsidRDefault="008D1DAD" w:rsidP="008D1DA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Times New Roman" w:cs="Arial"/>
          <w:szCs w:val="24"/>
        </w:rPr>
      </w:pPr>
      <w:r w:rsidRPr="008D1DAD">
        <w:rPr>
          <w:rFonts w:eastAsia="Times New Roman" w:cs="Arial"/>
          <w:szCs w:val="24"/>
        </w:rPr>
        <w:t xml:space="preserve">Zgodnie z art. 217 ustawy </w:t>
      </w:r>
      <w:proofErr w:type="spellStart"/>
      <w:r w:rsidRPr="008D1DAD">
        <w:rPr>
          <w:rFonts w:eastAsia="Times New Roman" w:cs="Arial"/>
          <w:szCs w:val="24"/>
        </w:rPr>
        <w:t>Poś</w:t>
      </w:r>
      <w:proofErr w:type="spellEnd"/>
      <w:r w:rsidRPr="008D1DAD">
        <w:rPr>
          <w:rFonts w:eastAsia="Times New Roman" w:cs="Arial"/>
          <w:szCs w:val="24"/>
        </w:rPr>
        <w:t xml:space="preserve"> decyzja z dnia 27 września 2022 r. znak:</w:t>
      </w:r>
      <w:r>
        <w:rPr>
          <w:rFonts w:eastAsia="Times New Roman" w:cs="Arial"/>
          <w:szCs w:val="24"/>
        </w:rPr>
        <w:t xml:space="preserve"> </w:t>
      </w:r>
      <w:r w:rsidRPr="008D1DAD">
        <w:rPr>
          <w:rFonts w:eastAsia="Times New Roman" w:cs="Arial"/>
          <w:szCs w:val="24"/>
        </w:rPr>
        <w:t xml:space="preserve">OS-I.7222.75.4.2022.BK została wydana w celu ujednolicenia tekstu obowiązującego pozwolenia, z uwzględnieniem wszystkich zmian wprowadzonych do tego pozwolenia od dnia jego wydania, a jednocześnie stwierdza wygaśnięcie dotychczasowego pozwolenia. </w:t>
      </w:r>
    </w:p>
    <w:p w14:paraId="58F3E550" w14:textId="1581D520" w:rsidR="008D1DAD" w:rsidRPr="008D1DAD" w:rsidRDefault="008D1DAD" w:rsidP="008D1DA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="Arial"/>
          <w:szCs w:val="24"/>
        </w:rPr>
      </w:pPr>
      <w:r w:rsidRPr="008D1DAD">
        <w:rPr>
          <w:rFonts w:eastAsia="Times New Roman" w:cs="Arial"/>
          <w:szCs w:val="24"/>
          <w:lang w:eastAsia="zh-CN"/>
        </w:rPr>
        <w:t xml:space="preserve">W związku z powyższym opisany błąd w treści decyzji Marszałka Województwa Podkarpackiego z dnia </w:t>
      </w:r>
      <w:r w:rsidRPr="008D1DAD">
        <w:rPr>
          <w:rFonts w:eastAsia="Times New Roman" w:cs="Arial"/>
          <w:szCs w:val="24"/>
        </w:rPr>
        <w:t>27 września 2022 r. znak:</w:t>
      </w:r>
      <w:r>
        <w:rPr>
          <w:rFonts w:eastAsia="Times New Roman" w:cs="Arial"/>
          <w:szCs w:val="24"/>
        </w:rPr>
        <w:t xml:space="preserve"> </w:t>
      </w:r>
      <w:r w:rsidRPr="008D1DAD">
        <w:rPr>
          <w:rFonts w:eastAsia="Times New Roman" w:cs="Arial"/>
          <w:szCs w:val="24"/>
        </w:rPr>
        <w:t>OS-I.7222.75.4.2022.BK</w:t>
      </w:r>
      <w:r w:rsidRPr="008D1DAD">
        <w:rPr>
          <w:rFonts w:eastAsia="Times New Roman" w:cs="Arial"/>
          <w:szCs w:val="24"/>
          <w:lang w:eastAsia="zh-CN"/>
        </w:rPr>
        <w:t xml:space="preserve"> stanowi oczywistą omyłkę pisarską i podlega sprostowaniu na podstawie art. 113 Kpa.</w:t>
      </w:r>
    </w:p>
    <w:p w14:paraId="1FB108F4" w14:textId="30D9DE74" w:rsidR="008D1DAD" w:rsidRPr="008D1DAD" w:rsidRDefault="008D1DAD" w:rsidP="008D1DAD">
      <w:pPr>
        <w:autoSpaceDE w:val="0"/>
        <w:autoSpaceDN w:val="0"/>
        <w:adjustRightInd w:val="0"/>
        <w:spacing w:after="0" w:line="276" w:lineRule="auto"/>
        <w:ind w:left="709" w:firstLine="709"/>
        <w:jc w:val="both"/>
        <w:rPr>
          <w:rFonts w:eastAsia="Times New Roman" w:cs="Arial"/>
          <w:szCs w:val="24"/>
          <w:lang w:eastAsia="zh-CN"/>
        </w:rPr>
      </w:pPr>
      <w:r w:rsidRPr="008D1DAD">
        <w:rPr>
          <w:rFonts w:eastAsia="Times New Roman" w:cs="Arial"/>
          <w:szCs w:val="24"/>
          <w:lang w:eastAsia="zh-CN"/>
        </w:rPr>
        <w:t>Uwzględniając powyższe postanowiono jak w osnowie.</w:t>
      </w:r>
    </w:p>
    <w:p w14:paraId="5ADC16B7" w14:textId="3137D9F7" w:rsidR="008D1DAD" w:rsidRPr="008D1DAD" w:rsidRDefault="008D1DAD" w:rsidP="008D1DAD">
      <w:pPr>
        <w:autoSpaceDE w:val="0"/>
        <w:autoSpaceDN w:val="0"/>
        <w:adjustRightInd w:val="0"/>
        <w:spacing w:before="240" w:after="240" w:line="276" w:lineRule="auto"/>
        <w:jc w:val="center"/>
        <w:rPr>
          <w:rFonts w:eastAsia="Times New Roman" w:cs="Arial"/>
          <w:b/>
          <w:bCs/>
          <w:szCs w:val="24"/>
        </w:rPr>
      </w:pPr>
      <w:r w:rsidRPr="008D1DAD">
        <w:rPr>
          <w:rFonts w:eastAsia="Times New Roman" w:cs="Arial"/>
          <w:b/>
          <w:bCs/>
          <w:szCs w:val="24"/>
        </w:rPr>
        <w:t>Pouczenie</w:t>
      </w:r>
    </w:p>
    <w:p w14:paraId="0CCF984E" w14:textId="1F9DA2FE" w:rsidR="008D1DAD" w:rsidRDefault="008D1DAD" w:rsidP="008D1DAD">
      <w:pPr>
        <w:spacing w:after="0" w:line="276" w:lineRule="auto"/>
        <w:ind w:firstLine="709"/>
        <w:jc w:val="both"/>
        <w:rPr>
          <w:rFonts w:eastAsia="Times New Roman" w:cs="Arial"/>
          <w:szCs w:val="24"/>
        </w:rPr>
      </w:pPr>
      <w:r w:rsidRPr="008D1DAD">
        <w:rPr>
          <w:rFonts w:eastAsia="Times New Roman" w:cs="Arial"/>
          <w:szCs w:val="24"/>
        </w:rPr>
        <w:t>Na niniejsze postanowienie przysługuje stronie prawo wniesienia zażalenia</w:t>
      </w:r>
      <w:r>
        <w:rPr>
          <w:rFonts w:eastAsia="Times New Roman" w:cs="Arial"/>
          <w:szCs w:val="24"/>
        </w:rPr>
        <w:t xml:space="preserve"> </w:t>
      </w:r>
      <w:r w:rsidRPr="008D1DAD">
        <w:rPr>
          <w:rFonts w:eastAsia="Times New Roman" w:cs="Arial"/>
          <w:szCs w:val="24"/>
        </w:rPr>
        <w:t>do Ministra Środowiska w Warszawie w terminie 7 dni od daty doręczenia,</w:t>
      </w:r>
      <w:r>
        <w:rPr>
          <w:rFonts w:eastAsia="Times New Roman" w:cs="Arial"/>
          <w:szCs w:val="24"/>
        </w:rPr>
        <w:t xml:space="preserve"> </w:t>
      </w:r>
      <w:r w:rsidRPr="008D1DAD">
        <w:rPr>
          <w:rFonts w:eastAsia="Times New Roman" w:cs="Arial"/>
          <w:szCs w:val="24"/>
        </w:rPr>
        <w:t>za pośrednictwem Marszałka Województwa Podkarpackiego.</w:t>
      </w:r>
    </w:p>
    <w:p w14:paraId="03FF77AF" w14:textId="45C7608B" w:rsidR="00331ED7" w:rsidRPr="008D1DAD" w:rsidRDefault="00D85FB6" w:rsidP="008D1DAD">
      <w:pPr>
        <w:spacing w:before="360" w:after="0" w:line="276" w:lineRule="auto"/>
        <w:ind w:left="4956" w:firstLine="709"/>
        <w:jc w:val="both"/>
        <w:rPr>
          <w:rFonts w:eastAsia="Times New Roman" w:cs="Arial"/>
          <w:szCs w:val="24"/>
        </w:rPr>
      </w:pPr>
      <w:r w:rsidRPr="00D85FB6">
        <w:rPr>
          <w:rFonts w:cs="Arial"/>
          <w:color w:val="000000"/>
          <w:sz w:val="18"/>
          <w:szCs w:val="18"/>
        </w:rPr>
        <w:t>Z</w:t>
      </w:r>
      <w:r w:rsidR="00331ED7">
        <w:rPr>
          <w:rFonts w:cs="Arial"/>
          <w:color w:val="000000"/>
          <w:sz w:val="18"/>
          <w:szCs w:val="18"/>
        </w:rPr>
        <w:t xml:space="preserve"> </w:t>
      </w:r>
      <w:r w:rsidRPr="00D85FB6">
        <w:rPr>
          <w:rFonts w:cs="Arial"/>
          <w:color w:val="000000"/>
          <w:sz w:val="18"/>
          <w:szCs w:val="18"/>
        </w:rPr>
        <w:t>upoważnienia</w:t>
      </w:r>
    </w:p>
    <w:p w14:paraId="116E1697" w14:textId="2CFD1445" w:rsidR="00D85FB6" w:rsidRPr="00D85FB6" w:rsidRDefault="00D85FB6" w:rsidP="00331ED7">
      <w:pPr>
        <w:spacing w:before="120"/>
        <w:ind w:left="3540"/>
        <w:jc w:val="center"/>
        <w:rPr>
          <w:rFonts w:cs="Arial"/>
          <w:color w:val="000000"/>
          <w:sz w:val="18"/>
          <w:szCs w:val="18"/>
        </w:rPr>
      </w:pPr>
      <w:r w:rsidRPr="00D85FB6">
        <w:rPr>
          <w:rFonts w:cs="Arial"/>
          <w:color w:val="000000"/>
          <w:sz w:val="18"/>
          <w:szCs w:val="18"/>
        </w:rPr>
        <w:t>MARSZAŁKA WOJEWÓDZTWA PODKARPACKIEGO</w:t>
      </w:r>
    </w:p>
    <w:p w14:paraId="545CC909" w14:textId="04CFD5B1" w:rsidR="00D85FB6" w:rsidRPr="00D85FB6" w:rsidRDefault="00D85FB6" w:rsidP="00D85FB6">
      <w:pPr>
        <w:spacing w:before="120"/>
        <w:ind w:left="3540"/>
        <w:jc w:val="center"/>
        <w:rPr>
          <w:rFonts w:cs="Arial"/>
          <w:color w:val="000000"/>
          <w:sz w:val="18"/>
          <w:szCs w:val="18"/>
        </w:rPr>
      </w:pPr>
      <w:r w:rsidRPr="00D85FB6">
        <w:rPr>
          <w:rFonts w:cs="Arial"/>
          <w:color w:val="000000"/>
          <w:sz w:val="18"/>
          <w:szCs w:val="18"/>
        </w:rPr>
        <w:t>DYREKTOR</w:t>
      </w:r>
    </w:p>
    <w:p w14:paraId="20FF638C" w14:textId="7A9F152A" w:rsidR="004F7529" w:rsidRPr="00331ED7" w:rsidRDefault="00D85FB6" w:rsidP="00331ED7">
      <w:pPr>
        <w:spacing w:before="120"/>
        <w:ind w:left="3540"/>
        <w:jc w:val="center"/>
        <w:rPr>
          <w:rFonts w:cs="Arial"/>
          <w:sz w:val="18"/>
          <w:szCs w:val="18"/>
          <w:u w:val="single"/>
        </w:rPr>
      </w:pPr>
      <w:r w:rsidRPr="00D85FB6">
        <w:rPr>
          <w:rFonts w:cs="Arial"/>
          <w:color w:val="000000"/>
          <w:sz w:val="18"/>
          <w:szCs w:val="18"/>
        </w:rPr>
        <w:t>DEPARTAMENTU OCHRONY ŚRODOWISKA</w:t>
      </w:r>
    </w:p>
    <w:p w14:paraId="311D7444" w14:textId="77777777" w:rsidR="008D1DAD" w:rsidRPr="008D1DAD" w:rsidRDefault="008D1DAD" w:rsidP="008D1DAD">
      <w:pPr>
        <w:autoSpaceDE w:val="0"/>
        <w:autoSpaceDN w:val="0"/>
        <w:adjustRightInd w:val="0"/>
        <w:spacing w:before="360" w:after="0" w:line="240" w:lineRule="auto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  <w:r w:rsidRPr="008D1DAD">
        <w:rPr>
          <w:rFonts w:eastAsia="Times New Roman" w:cs="Arial"/>
          <w:color w:val="000000"/>
          <w:sz w:val="16"/>
          <w:szCs w:val="16"/>
          <w:lang w:eastAsia="pl-PL"/>
        </w:rPr>
        <w:t>Otrzymują:</w:t>
      </w:r>
    </w:p>
    <w:p w14:paraId="52022B65" w14:textId="77777777" w:rsidR="008D1DAD" w:rsidRPr="008D1DAD" w:rsidRDefault="008D1DAD" w:rsidP="008D1DA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  <w:r w:rsidRPr="008D1DAD">
        <w:rPr>
          <w:rFonts w:eastAsia="Times New Roman" w:cs="Arial"/>
          <w:color w:val="000000"/>
          <w:sz w:val="16"/>
          <w:szCs w:val="16"/>
          <w:lang w:eastAsia="pl-PL"/>
        </w:rPr>
        <w:t>EKO – CENTRUM Sp. z o.o.</w:t>
      </w:r>
    </w:p>
    <w:p w14:paraId="3847A19A" w14:textId="77777777" w:rsidR="008D1DAD" w:rsidRPr="008D1DAD" w:rsidRDefault="008D1DAD" w:rsidP="008D1DA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  <w:r w:rsidRPr="008D1DAD">
        <w:rPr>
          <w:rFonts w:eastAsia="Times New Roman" w:cs="Arial"/>
          <w:color w:val="000000"/>
          <w:sz w:val="16"/>
          <w:szCs w:val="16"/>
          <w:lang w:eastAsia="pl-PL"/>
        </w:rPr>
        <w:t>al. Wojska Polskiego 13A, 32-650 Kęty</w:t>
      </w:r>
    </w:p>
    <w:p w14:paraId="26AD89A1" w14:textId="77777777" w:rsidR="008D1DAD" w:rsidRDefault="008D1DAD" w:rsidP="008D1DA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  <w:r w:rsidRPr="008D1DAD">
        <w:rPr>
          <w:rFonts w:eastAsia="Times New Roman" w:cs="Arial"/>
          <w:color w:val="000000"/>
          <w:sz w:val="16"/>
          <w:szCs w:val="16"/>
          <w:lang w:eastAsia="pl-PL"/>
        </w:rPr>
        <w:t>EKO – CENTRUM Sp. z o.o., Oddział Nowa Dęba</w:t>
      </w:r>
    </w:p>
    <w:p w14:paraId="7AA093CC" w14:textId="2A0F43EC" w:rsidR="008D1DAD" w:rsidRPr="008D1DAD" w:rsidRDefault="008D1DAD" w:rsidP="008D1DA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  <w:r w:rsidRPr="008D1DAD">
        <w:rPr>
          <w:rFonts w:eastAsia="Times New Roman" w:cs="Arial"/>
          <w:color w:val="000000"/>
          <w:sz w:val="16"/>
          <w:szCs w:val="16"/>
          <w:lang w:eastAsia="pl-PL"/>
        </w:rPr>
        <w:t>ul. Metalowca 21, 39-460 Nowa Dęba</w:t>
      </w:r>
    </w:p>
    <w:p w14:paraId="3F14F77F" w14:textId="52634769" w:rsidR="00FD213F" w:rsidRPr="008D1DAD" w:rsidRDefault="008D1DAD" w:rsidP="008D1DA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  <w:r w:rsidRPr="008D1DAD">
        <w:rPr>
          <w:rFonts w:eastAsia="Times New Roman" w:cs="Arial"/>
          <w:color w:val="000000"/>
          <w:sz w:val="16"/>
          <w:szCs w:val="16"/>
          <w:lang w:eastAsia="pl-PL"/>
        </w:rPr>
        <w:t>a/a OS-I</w:t>
      </w:r>
    </w:p>
    <w:sectPr w:rsidR="00FD213F" w:rsidRPr="008D1D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8C0B9" w14:textId="77777777" w:rsidR="0015557A" w:rsidRDefault="0015557A" w:rsidP="000D66EB">
      <w:pPr>
        <w:spacing w:after="0" w:line="240" w:lineRule="auto"/>
      </w:pPr>
      <w:r>
        <w:separator/>
      </w:r>
    </w:p>
  </w:endnote>
  <w:endnote w:type="continuationSeparator" w:id="0">
    <w:p w14:paraId="0EA58BE8" w14:textId="77777777" w:rsidR="0015557A" w:rsidRDefault="0015557A" w:rsidP="000D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3C3B0" w14:textId="77777777" w:rsidR="00783067" w:rsidRDefault="00783067">
    <w:pPr>
      <w:pStyle w:val="Stopka"/>
    </w:pPr>
    <w:r>
      <w:rPr>
        <w:rFonts w:cs="Arial"/>
        <w:noProof/>
        <w:color w:val="000000" w:themeColor="text1"/>
        <w:lang w:eastAsia="pl-PL"/>
      </w:rPr>
      <w:drawing>
        <wp:inline distT="0" distB="0" distL="0" distR="0" wp14:anchorId="5EA07D40" wp14:editId="4DF1E4E1">
          <wp:extent cx="1314450" cy="476679"/>
          <wp:effectExtent l="0" t="0" r="0" b="0"/>
          <wp:docPr id="3" name="Obraz 3" descr="PODKARPAC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szałek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91" cy="505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970205" w14:textId="77777777" w:rsidR="00783067" w:rsidRPr="00783067" w:rsidRDefault="00783067" w:rsidP="00783067">
    <w:pPr>
      <w:spacing w:after="0" w:line="240" w:lineRule="auto"/>
      <w:rPr>
        <w:sz w:val="20"/>
        <w:szCs w:val="20"/>
      </w:rPr>
    </w:pPr>
    <w:r w:rsidRPr="00783067">
      <w:rPr>
        <w:sz w:val="20"/>
        <w:szCs w:val="20"/>
      </w:rPr>
      <w:t>al. Łukasza Cieplińskiego 4, 35-010 Rzeszów</w:t>
    </w:r>
  </w:p>
  <w:p w14:paraId="16352D72" w14:textId="77777777" w:rsidR="00783067" w:rsidRPr="00783067" w:rsidRDefault="00783067" w:rsidP="00783067">
    <w:pPr>
      <w:spacing w:after="0" w:line="240" w:lineRule="auto"/>
      <w:rPr>
        <w:sz w:val="20"/>
        <w:szCs w:val="20"/>
      </w:rPr>
    </w:pPr>
    <w:r w:rsidRPr="00783067">
      <w:rPr>
        <w:sz w:val="20"/>
        <w:szCs w:val="20"/>
      </w:rPr>
      <w:t xml:space="preserve">tel. 17 850 17 00, fax 17 850 17 01, e-mail: </w:t>
    </w:r>
    <w:hyperlink r:id="rId2" w:history="1">
      <w:r w:rsidRPr="00783067">
        <w:rPr>
          <w:rStyle w:val="Hipercze"/>
          <w:rFonts w:cs="Arial"/>
          <w:sz w:val="20"/>
          <w:szCs w:val="20"/>
        </w:rPr>
        <w:t>marszalek@podkarpackie.pl</w:t>
      </w:r>
    </w:hyperlink>
    <w:r w:rsidRPr="00783067">
      <w:rPr>
        <w:sz w:val="20"/>
        <w:szCs w:val="20"/>
      </w:rPr>
      <w:t>, www.podkarpackie.pl</w:t>
    </w:r>
  </w:p>
  <w:p w14:paraId="111D27AA" w14:textId="77777777" w:rsidR="00783067" w:rsidRDefault="00783067">
    <w:pPr>
      <w:pStyle w:val="Stopka"/>
    </w:pPr>
  </w:p>
  <w:p w14:paraId="26874F8B" w14:textId="77777777" w:rsidR="00783067" w:rsidRDefault="007830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7DF17" w14:textId="77777777" w:rsidR="0015557A" w:rsidRDefault="0015557A" w:rsidP="000D66EB">
      <w:pPr>
        <w:spacing w:after="0" w:line="240" w:lineRule="auto"/>
      </w:pPr>
      <w:r>
        <w:separator/>
      </w:r>
    </w:p>
  </w:footnote>
  <w:footnote w:type="continuationSeparator" w:id="0">
    <w:p w14:paraId="493E630E" w14:textId="77777777" w:rsidR="0015557A" w:rsidRDefault="0015557A" w:rsidP="000D6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B002C"/>
    <w:multiLevelType w:val="hybridMultilevel"/>
    <w:tmpl w:val="B09856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FA0549"/>
    <w:multiLevelType w:val="hybridMultilevel"/>
    <w:tmpl w:val="301C2BC0"/>
    <w:lvl w:ilvl="0" w:tplc="EE78189C">
      <w:start w:val="1"/>
      <w:numFmt w:val="bullet"/>
      <w:lvlText w:val="-"/>
      <w:lvlJc w:val="left"/>
      <w:rPr>
        <w:rFonts w:ascii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6623B"/>
    <w:multiLevelType w:val="hybridMultilevel"/>
    <w:tmpl w:val="EFFC2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426C8"/>
    <w:multiLevelType w:val="hybridMultilevel"/>
    <w:tmpl w:val="6AAA66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0432A5"/>
    <w:multiLevelType w:val="hybridMultilevel"/>
    <w:tmpl w:val="9B324280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746631E7"/>
    <w:multiLevelType w:val="hybridMultilevel"/>
    <w:tmpl w:val="AA24A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018607">
    <w:abstractNumId w:val="2"/>
  </w:num>
  <w:num w:numId="2" w16cid:durableId="1424649831">
    <w:abstractNumId w:val="4"/>
  </w:num>
  <w:num w:numId="3" w16cid:durableId="691029108">
    <w:abstractNumId w:val="5"/>
  </w:num>
  <w:num w:numId="4" w16cid:durableId="20619035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6409396">
    <w:abstractNumId w:val="3"/>
  </w:num>
  <w:num w:numId="6" w16cid:durableId="419836489">
    <w:abstractNumId w:val="1"/>
  </w:num>
  <w:num w:numId="7" w16cid:durableId="1575899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7E7"/>
    <w:rsid w:val="00014838"/>
    <w:rsid w:val="000A17E1"/>
    <w:rsid w:val="000D66EB"/>
    <w:rsid w:val="001047C0"/>
    <w:rsid w:val="0015557A"/>
    <w:rsid w:val="001D1D62"/>
    <w:rsid w:val="00231FB1"/>
    <w:rsid w:val="00241F4B"/>
    <w:rsid w:val="002B6584"/>
    <w:rsid w:val="00303BF1"/>
    <w:rsid w:val="00331ED7"/>
    <w:rsid w:val="00376FFA"/>
    <w:rsid w:val="003B10FD"/>
    <w:rsid w:val="003F241A"/>
    <w:rsid w:val="00452E20"/>
    <w:rsid w:val="00475F73"/>
    <w:rsid w:val="004806CA"/>
    <w:rsid w:val="00497A5E"/>
    <w:rsid w:val="004B6C0D"/>
    <w:rsid w:val="004D2AC6"/>
    <w:rsid w:val="004F7529"/>
    <w:rsid w:val="0055248C"/>
    <w:rsid w:val="005E23E1"/>
    <w:rsid w:val="006A3E13"/>
    <w:rsid w:val="007337E7"/>
    <w:rsid w:val="00783067"/>
    <w:rsid w:val="0079322D"/>
    <w:rsid w:val="00795901"/>
    <w:rsid w:val="007F3538"/>
    <w:rsid w:val="00884FC4"/>
    <w:rsid w:val="008C42A9"/>
    <w:rsid w:val="008D1DAD"/>
    <w:rsid w:val="0092182F"/>
    <w:rsid w:val="0098445B"/>
    <w:rsid w:val="009A5200"/>
    <w:rsid w:val="00A22435"/>
    <w:rsid w:val="00A9528C"/>
    <w:rsid w:val="00AF457E"/>
    <w:rsid w:val="00B638C2"/>
    <w:rsid w:val="00B71BF6"/>
    <w:rsid w:val="00BB1A04"/>
    <w:rsid w:val="00C34B83"/>
    <w:rsid w:val="00C81B46"/>
    <w:rsid w:val="00D51594"/>
    <w:rsid w:val="00D85FB6"/>
    <w:rsid w:val="00DE264E"/>
    <w:rsid w:val="00EB74D2"/>
    <w:rsid w:val="00F67834"/>
    <w:rsid w:val="00FD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805430"/>
  <w15:chartTrackingRefBased/>
  <w15:docId w15:val="{8851C12A-09F6-4FE1-98CF-A10E8EC9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7E7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37E7"/>
    <w:pPr>
      <w:keepNext/>
      <w:keepLines/>
      <w:spacing w:before="240" w:after="0"/>
      <w:outlineLvl w:val="0"/>
    </w:pPr>
    <w:rPr>
      <w:rFonts w:eastAsiaTheme="majorEastAsia" w:cstheme="majorBidi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37E7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95901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37E7"/>
    <w:pPr>
      <w:spacing w:after="0" w:line="240" w:lineRule="auto"/>
    </w:pPr>
    <w:rPr>
      <w:rFonts w:ascii="Arial" w:hAnsi="Arial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337E7"/>
    <w:rPr>
      <w:rFonts w:ascii="Arial" w:eastAsiaTheme="majorEastAsia" w:hAnsi="Arial" w:cstheme="majorBidi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337E7"/>
    <w:rPr>
      <w:rFonts w:ascii="Arial" w:eastAsiaTheme="majorEastAsia" w:hAnsi="Arial" w:cstheme="majorBidi"/>
      <w:sz w:val="24"/>
      <w:szCs w:val="26"/>
    </w:rPr>
  </w:style>
  <w:style w:type="paragraph" w:styleId="Akapitzlist">
    <w:name w:val="List Paragraph"/>
    <w:basedOn w:val="Normalny"/>
    <w:link w:val="AkapitzlistZnak"/>
    <w:qFormat/>
    <w:rsid w:val="00497A5E"/>
    <w:pPr>
      <w:spacing w:after="200" w:line="276" w:lineRule="auto"/>
      <w:ind w:left="720"/>
      <w:contextualSpacing/>
    </w:pPr>
    <w:rPr>
      <w:rFonts w:eastAsia="Times New Roman" w:cs="Times New Roman"/>
      <w:lang w:eastAsia="pl-PL"/>
    </w:rPr>
  </w:style>
  <w:style w:type="character" w:customStyle="1" w:styleId="AkapitzlistZnak">
    <w:name w:val="Akapit z listą Znak"/>
    <w:link w:val="Akapitzlist"/>
    <w:rsid w:val="00497A5E"/>
    <w:rPr>
      <w:rFonts w:ascii="Arial" w:eastAsia="Times New Roman" w:hAnsi="Arial" w:cs="Times New Roman"/>
      <w:sz w:val="24"/>
      <w:lang w:eastAsia="pl-PL"/>
    </w:rPr>
  </w:style>
  <w:style w:type="paragraph" w:customStyle="1" w:styleId="text-justify1">
    <w:name w:val="text-justify1"/>
    <w:basedOn w:val="Normalny"/>
    <w:rsid w:val="0073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6EB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0D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6EB"/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241F4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1F4B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795901"/>
    <w:rPr>
      <w:rFonts w:ascii="Arial" w:eastAsiaTheme="majorEastAsia" w:hAnsi="Arial" w:cstheme="majorBid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90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1D1D6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D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2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szalek@podkarpackie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546</Words>
  <Characters>3282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postanowienie Eko-Centrum Sp. z o.o.</vt:lpstr>
      <vt:lpstr>OS-I.7222.75.4.2022.BK						Rzeszów, 2022-10-26 </vt:lpstr>
      <vt:lpstr>POSTANOWIENIE</vt:lpstr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Eko-Centrum Sp. z o.o.</dc:title>
  <dc:subject>pozwolenia zintegrowane Eko-Centrum sp. z o.o.</dc:subject>
  <dc:creator>Barbara Król-Cieśla</dc:creator>
  <cp:keywords/>
  <dc:description/>
  <cp:lastModifiedBy>Król-Cieśla Barbara</cp:lastModifiedBy>
  <cp:revision>5</cp:revision>
  <cp:lastPrinted>2021-06-29T12:30:00Z</cp:lastPrinted>
  <dcterms:created xsi:type="dcterms:W3CDTF">2022-10-26T08:32:00Z</dcterms:created>
  <dcterms:modified xsi:type="dcterms:W3CDTF">2023-04-17T06:06:00Z</dcterms:modified>
</cp:coreProperties>
</file>